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18" w:rsidRPr="000509D0" w:rsidRDefault="00441A18" w:rsidP="00441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0999EE" wp14:editId="1F63032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A18" w:rsidRPr="000509D0" w:rsidRDefault="00441A18" w:rsidP="00441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441A18" w:rsidRPr="000509D0" w:rsidRDefault="00441A18" w:rsidP="00441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441A18" w:rsidRPr="000509D0" w:rsidRDefault="00441A18" w:rsidP="00441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п’ятдесят перша  сесія сьомого скликання)</w:t>
      </w:r>
    </w:p>
    <w:p w:rsidR="00441A18" w:rsidRPr="000509D0" w:rsidRDefault="00441A18" w:rsidP="00441A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441A18" w:rsidRPr="000509D0" w:rsidRDefault="00441A18" w:rsidP="00441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441A18" w:rsidRPr="000509D0" w:rsidRDefault="00441A18" w:rsidP="00441A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14</w:t>
      </w:r>
      <w:r w:rsidRPr="000509D0"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травня 2020 року</w:t>
      </w:r>
    </w:p>
    <w:p w:rsidR="00441A18" w:rsidRPr="000509D0" w:rsidRDefault="00441A18" w:rsidP="00441A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41A18" w:rsidRDefault="00441A18" w:rsidP="00441A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441A18" w:rsidRDefault="00441A18" w:rsidP="00441A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члену громадського формування</w:t>
      </w:r>
    </w:p>
    <w:p w:rsidR="00441A18" w:rsidRDefault="00441A18" w:rsidP="00441A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охорони громадського порядку «МБЗ 17» </w:t>
      </w:r>
    </w:p>
    <w:p w:rsidR="00441A18" w:rsidRPr="000509D0" w:rsidRDefault="00441A18" w:rsidP="00441A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Трояну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В.Ю,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 час проведення карантинних  заходів</w:t>
      </w:r>
    </w:p>
    <w:p w:rsidR="00441A18" w:rsidRPr="000509D0" w:rsidRDefault="00441A18" w:rsidP="00441A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441A18" w:rsidRDefault="00441A18" w:rsidP="00441A18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09D0">
        <w:rPr>
          <w:rFonts w:ascii="Times New Roman" w:hAnsi="Times New Roman" w:cs="Times New Roman"/>
          <w:sz w:val="28"/>
          <w:szCs w:val="28"/>
          <w:lang w:val="uk-UA"/>
        </w:rPr>
        <w:t>Керуючись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“Про участь громадян в охороні громадського порядку та державного кордону” від 22.06.2000 № 1835-ІІІ, рішенням позачергової тридцять першої сесії Полтавської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сьомого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441A18" w:rsidRPr="000509D0" w:rsidRDefault="00441A18" w:rsidP="00441A18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41A18" w:rsidRPr="000509D0" w:rsidRDefault="00441A18" w:rsidP="00441A18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441A18" w:rsidRDefault="00441A18" w:rsidP="00441A18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 xml:space="preserve">Полтави </w:t>
      </w:r>
      <w:r w:rsidRPr="00BF042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заохочення членів громадських формувань з охорони громадського порядку Київського району м. Полтави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3D05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19,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суму 85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800 грн.</w:t>
      </w:r>
    </w:p>
    <w:p w:rsidR="00441A18" w:rsidRDefault="00441A18" w:rsidP="00441A18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Даним рішенням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: </w:t>
      </w:r>
    </w:p>
    <w:p w:rsidR="00441A18" w:rsidRDefault="00441A18" w:rsidP="00441A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proofErr w:type="spellStart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Трояну</w:t>
      </w:r>
      <w:proofErr w:type="spellEnd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Вячеславу</w:t>
      </w:r>
      <w:proofErr w:type="spellEnd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Юрійович</w:t>
      </w: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–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члену громадського формування з охорони громадського порядку «МБЗ 17» –8</w:t>
      </w: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 грн.</w:t>
      </w:r>
    </w:p>
    <w:p w:rsidR="00441A18" w:rsidRPr="00906DCE" w:rsidRDefault="00441A18" w:rsidP="00441A18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виконавчого комітету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441A18" w:rsidRPr="00906DCE" w:rsidRDefault="00441A18" w:rsidP="00441A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1A18" w:rsidRDefault="00441A18" w:rsidP="00441A1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41A18" w:rsidRPr="000509D0" w:rsidRDefault="00441A18" w:rsidP="00441A18">
      <w:pPr>
        <w:suppressAutoHyphens/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             Сергій СИНЯГІВСЬКИЙ</w:t>
      </w:r>
    </w:p>
    <w:p w:rsidR="00441A18" w:rsidRDefault="00441A18" w:rsidP="00441A1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441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95"/>
    <w:rsid w:val="00197E60"/>
    <w:rsid w:val="00441A18"/>
    <w:rsid w:val="00930095"/>
    <w:rsid w:val="00BF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A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A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2020-05-15T06:36:00Z</cp:lastPrinted>
  <dcterms:created xsi:type="dcterms:W3CDTF">2020-05-12T12:54:00Z</dcterms:created>
  <dcterms:modified xsi:type="dcterms:W3CDTF">2020-05-15T06:36:00Z</dcterms:modified>
</cp:coreProperties>
</file>